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2"/>
          <w:sz w:val="32"/>
          <w:szCs w:val="32"/>
          <w:lang w:val="en-US" w:eastAsia="zh-CN" w:bidi="ar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43" w:line="218" w:lineRule="auto"/>
        <w:ind w:firstLine="244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22"/>
          <w:w w:val="10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报价文件(格式)</w:t>
      </w:r>
    </w:p>
    <w:bookmarkEnd w:id="0"/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" w:line="227" w:lineRule="auto"/>
        <w:jc w:val="center"/>
        <w:rPr>
          <w:rFonts w:hint="eastAsia" w:ascii="楷体" w:hAnsi="楷体" w:eastAsia="楷体" w:cs="楷体"/>
          <w:spacing w:val="-7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napToGrid w:val="0"/>
          <w:color w:val="000000"/>
          <w:kern w:val="2"/>
          <w:sz w:val="36"/>
          <w:szCs w:val="36"/>
          <w:lang w:val="en-US" w:eastAsia="zh-CN" w:bidi="ar"/>
        </w:rPr>
        <w:t>资中县2023年省级财政农业高质量发展专项资金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kern w:val="2"/>
          <w:sz w:val="36"/>
          <w:szCs w:val="36"/>
          <w:lang w:val="en-US" w:eastAsia="zh-CN" w:bidi="ar"/>
        </w:rPr>
        <w:t>——全国农产品质量安全省建设项目</w:t>
      </w:r>
    </w:p>
    <w:p>
      <w:pPr>
        <w:spacing w:before="1" w:line="227" w:lineRule="auto"/>
        <w:jc w:val="center"/>
        <w:rPr>
          <w:rFonts w:hint="eastAsia" w:ascii="楷体" w:hAnsi="楷体" w:eastAsia="楷体" w:cs="楷体"/>
          <w:spacing w:val="-7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楷体" w:hAnsi="楷体" w:eastAsia="楷体" w:cs="楷体"/>
          <w:spacing w:val="-7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报价文件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4" w:line="221" w:lineRule="auto"/>
        <w:ind w:firstLine="7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报价人:</w:t>
      </w:r>
      <w:r>
        <w:rPr>
          <w:rFonts w:ascii="仿宋" w:hAnsi="仿宋" w:eastAsia="仿宋" w:cs="仿宋"/>
          <w:spacing w:val="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9"/>
          <w:sz w:val="32"/>
          <w:szCs w:val="32"/>
        </w:rPr>
        <w:t>(盖单位章)</w:t>
      </w:r>
    </w:p>
    <w:p>
      <w:pPr>
        <w:spacing w:before="231" w:line="223" w:lineRule="auto"/>
        <w:ind w:firstLine="7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法定代表人或其委托代理人: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12"/>
          <w:sz w:val="32"/>
          <w:szCs w:val="32"/>
        </w:rPr>
        <w:t>(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签字)</w:t>
      </w:r>
    </w:p>
    <w:p>
      <w:pPr>
        <w:spacing w:before="232" w:line="222" w:lineRule="auto"/>
        <w:ind w:firstLine="7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w w:val="94"/>
          <w:sz w:val="33"/>
          <w:szCs w:val="33"/>
        </w:rPr>
        <w:t>报价日期:</w:t>
      </w:r>
      <w:r>
        <w:rPr>
          <w:rFonts w:ascii="仿宋" w:hAnsi="仿宋" w:eastAsia="仿宋" w:cs="仿宋"/>
          <w:spacing w:val="26"/>
          <w:sz w:val="33"/>
          <w:szCs w:val="33"/>
        </w:rPr>
        <w:t xml:space="preserve">     </w:t>
      </w:r>
      <w:r>
        <w:rPr>
          <w:rFonts w:ascii="仿宋" w:hAnsi="仿宋" w:eastAsia="仿宋" w:cs="仿宋"/>
          <w:spacing w:val="-15"/>
          <w:w w:val="94"/>
          <w:sz w:val="33"/>
          <w:szCs w:val="33"/>
        </w:rPr>
        <w:t>年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5"/>
          <w:w w:val="94"/>
          <w:sz w:val="33"/>
          <w:szCs w:val="33"/>
        </w:rPr>
        <w:t>月</w:t>
      </w:r>
      <w:r>
        <w:rPr>
          <w:rFonts w:ascii="仿宋" w:hAnsi="仿宋" w:eastAsia="仿宋" w:cs="仿宋"/>
          <w:spacing w:val="16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3"/>
          <w:szCs w:val="33"/>
        </w:rPr>
        <w:t>日</w:t>
      </w:r>
    </w:p>
    <w:p>
      <w:pPr>
        <w:sectPr>
          <w:footerReference r:id="rId5" w:type="default"/>
          <w:pgSz w:w="11900" w:h="16830"/>
          <w:pgMar w:top="1430" w:right="1539" w:bottom="1331" w:left="1785" w:header="0" w:footer="1140" w:gutter="0"/>
          <w:cols w:space="720" w:num="1"/>
        </w:sectPr>
      </w:pPr>
    </w:p>
    <w:p>
      <w:pPr>
        <w:spacing w:line="360" w:lineRule="auto"/>
        <w:outlineLvl w:val="0"/>
        <w:rPr>
          <w:rFonts w:ascii="黑体" w:hAnsi="黑体" w:eastAsia="黑体" w:cs="黑体"/>
          <w:spacing w:val="-2"/>
          <w:sz w:val="28"/>
          <w:szCs w:val="28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2"/>
          <w:sz w:val="28"/>
          <w:szCs w:val="28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一、法定代表人证明书(样式)</w:t>
      </w:r>
    </w:p>
    <w:p>
      <w:pPr>
        <w:spacing w:line="465" w:lineRule="auto"/>
        <w:rPr>
          <w:rFonts w:ascii="Arial"/>
          <w:sz w:val="21"/>
        </w:rPr>
      </w:pPr>
    </w:p>
    <w:p>
      <w:pPr>
        <w:spacing w:line="360" w:lineRule="auto"/>
        <w:jc w:val="center"/>
        <w:outlineLvl w:val="0"/>
        <w:rPr>
          <w:rFonts w:ascii="黑体" w:hAnsi="黑体" w:eastAsia="黑体" w:cs="黑体"/>
          <w:spacing w:val="-2"/>
          <w:sz w:val="28"/>
          <w:szCs w:val="28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2"/>
          <w:sz w:val="28"/>
          <w:szCs w:val="28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法定代表人证明书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姓名 :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(报价人名称)的法定代表人(职务 :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特此证明。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附: 法定代表人身份证扫描件(或复印件)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252" w:lineRule="auto"/>
        <w:rPr>
          <w:rFonts w:ascii="Arial"/>
          <w:sz w:val="24"/>
          <w:szCs w:val="24"/>
        </w:rPr>
      </w:pPr>
    </w:p>
    <w:p>
      <w:pPr>
        <w:spacing w:before="104" w:line="349" w:lineRule="auto"/>
        <w:ind w:right="928" w:firstLine="410" w:firstLineChars="200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w w:val="98"/>
          <w:sz w:val="24"/>
          <w:szCs w:val="24"/>
        </w:rPr>
        <w:t>报价人:</w:t>
      </w:r>
      <w:r>
        <w:rPr>
          <w:rFonts w:ascii="仿宋" w:hAnsi="仿宋" w:eastAsia="仿宋" w:cs="仿宋"/>
          <w:spacing w:val="-19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5"/>
          <w:w w:val="98"/>
          <w:sz w:val="24"/>
          <w:szCs w:val="24"/>
          <w:u w:val="single" w:color="auto"/>
        </w:rPr>
        <w:t>(</w:t>
      </w:r>
      <w:r>
        <w:rPr>
          <w:rFonts w:ascii="仿宋" w:hAnsi="仿宋" w:eastAsia="仿宋" w:cs="仿宋"/>
          <w:spacing w:val="-82"/>
          <w:sz w:val="24"/>
          <w:szCs w:val="24"/>
          <w:u w:val="single" w:color="auto"/>
        </w:rPr>
        <w:t xml:space="preserve"> </w:t>
      </w:r>
      <w:r>
        <w:rPr>
          <w:rFonts w:ascii="仿宋" w:hAnsi="仿宋" w:eastAsia="仿宋" w:cs="仿宋"/>
          <w:spacing w:val="-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24"/>
          <w:szCs w:val="24"/>
        </w:rPr>
        <w:t>盖单位章)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>
      <w:pPr>
        <w:spacing w:before="104" w:line="349" w:lineRule="auto"/>
        <w:ind w:right="928" w:firstLine="612" w:firstLineChars="200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3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4"/>
          <w:w w:val="89"/>
          <w:sz w:val="24"/>
          <w:szCs w:val="24"/>
        </w:rPr>
        <w:t>年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14"/>
          <w:w w:val="89"/>
          <w:sz w:val="24"/>
          <w:szCs w:val="24"/>
        </w:rPr>
        <w:t>月</w:t>
      </w:r>
      <w:r>
        <w:rPr>
          <w:rFonts w:ascii="仿宋" w:hAnsi="仿宋" w:eastAsia="仿宋" w:cs="仿宋"/>
          <w:spacing w:val="59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4"/>
          <w:w w:val="89"/>
          <w:sz w:val="24"/>
          <w:szCs w:val="24"/>
        </w:rPr>
        <w:t>日</w:t>
      </w:r>
    </w:p>
    <w:p>
      <w:pPr>
        <w:jc w:val="right"/>
        <w:rPr>
          <w:sz w:val="24"/>
          <w:szCs w:val="24"/>
        </w:rPr>
        <w:sectPr>
          <w:footerReference r:id="rId6" w:type="default"/>
          <w:pgSz w:w="11900" w:h="16830"/>
          <w:pgMar w:top="1430" w:right="1499" w:bottom="1378" w:left="1539" w:header="0" w:footer="1149" w:gutter="0"/>
          <w:cols w:space="720" w:num="1"/>
        </w:sectPr>
      </w:pPr>
    </w:p>
    <w:p>
      <w:pPr>
        <w:spacing w:line="360" w:lineRule="auto"/>
        <w:outlineLvl w:val="0"/>
        <w:rPr>
          <w:rFonts w:ascii="黑体" w:hAnsi="黑体" w:eastAsia="黑体" w:cs="黑体"/>
          <w:spacing w:val="-2"/>
          <w:sz w:val="28"/>
          <w:szCs w:val="28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黑体" w:hAnsi="黑体" w:eastAsia="黑体" w:cs="黑体"/>
          <w:spacing w:val="-2"/>
          <w:sz w:val="28"/>
          <w:szCs w:val="28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、法人授权委托书(样式)</w:t>
      </w:r>
    </w:p>
    <w:p>
      <w:pPr>
        <w:spacing w:line="476" w:lineRule="auto"/>
        <w:rPr>
          <w:rFonts w:ascii="Arial"/>
          <w:sz w:val="21"/>
        </w:rPr>
      </w:pPr>
    </w:p>
    <w:p>
      <w:pPr>
        <w:spacing w:line="360" w:lineRule="auto"/>
        <w:jc w:val="center"/>
        <w:outlineLvl w:val="0"/>
        <w:rPr>
          <w:rFonts w:ascii="黑体" w:hAnsi="黑体" w:eastAsia="黑体" w:cs="黑体"/>
          <w:spacing w:val="-2"/>
          <w:sz w:val="28"/>
          <w:szCs w:val="28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2"/>
          <w:sz w:val="28"/>
          <w:szCs w:val="28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法定代表人授权书</w:t>
      </w:r>
    </w:p>
    <w:p>
      <w:pPr>
        <w:spacing w:line="419" w:lineRule="auto"/>
        <w:rPr>
          <w:rFonts w:ascii="Arial"/>
          <w:sz w:val="21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本人(姓名 )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系 (报价人名称 )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的法定代表人,现委托(姓名)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为我方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项目采购报价活动的合法代表,以我方名义全权处理该项目有关报价、 签订合同以及执行合同等事宜,其法律后果由我方承担。委托代理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无转委托权。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有效期至:    年    月   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附:  委托代理人身份证扫描件(或复印件)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349" w:lineRule="auto"/>
        <w:ind w:right="928" w:firstLine="410" w:firstLineChars="200"/>
        <w:jc w:val="right"/>
        <w:rPr>
          <w:rFonts w:ascii="仿宋" w:hAnsi="仿宋" w:eastAsia="仿宋" w:cs="仿宋"/>
          <w:spacing w:val="-15"/>
          <w:w w:val="98"/>
          <w:sz w:val="24"/>
          <w:szCs w:val="24"/>
        </w:rPr>
      </w:pPr>
      <w:r>
        <w:rPr>
          <w:rFonts w:ascii="仿宋" w:hAnsi="仿宋" w:eastAsia="仿宋" w:cs="仿宋"/>
          <w:spacing w:val="-15"/>
          <w:w w:val="98"/>
          <w:sz w:val="24"/>
          <w:szCs w:val="24"/>
        </w:rPr>
        <w:t>报价人:</w:t>
      </w:r>
      <w:r>
        <w:rPr>
          <w:rFonts w:ascii="仿宋" w:hAnsi="仿宋" w:eastAsia="仿宋" w:cs="仿宋"/>
          <w:spacing w:val="-15"/>
          <w:w w:val="98"/>
          <w:sz w:val="24"/>
          <w:szCs w:val="24"/>
          <w:u w:val="single"/>
        </w:rPr>
        <w:t xml:space="preserve">                  </w:t>
      </w:r>
      <w:r>
        <w:rPr>
          <w:rFonts w:ascii="仿宋" w:hAnsi="仿宋" w:eastAsia="仿宋" w:cs="仿宋"/>
          <w:spacing w:val="-15"/>
          <w:w w:val="98"/>
          <w:sz w:val="24"/>
          <w:szCs w:val="24"/>
        </w:rPr>
        <w:t xml:space="preserve">(盖单位章)  </w:t>
      </w:r>
    </w:p>
    <w:p>
      <w:pPr>
        <w:spacing w:before="104" w:line="349" w:lineRule="auto"/>
        <w:ind w:right="928" w:firstLine="410" w:firstLineChars="200"/>
        <w:jc w:val="right"/>
        <w:rPr>
          <w:rFonts w:ascii="仿宋" w:hAnsi="仿宋" w:eastAsia="仿宋" w:cs="仿宋"/>
          <w:spacing w:val="-15"/>
          <w:w w:val="98"/>
          <w:sz w:val="24"/>
          <w:szCs w:val="24"/>
        </w:rPr>
      </w:pPr>
      <w:r>
        <w:rPr>
          <w:rFonts w:ascii="仿宋" w:hAnsi="仿宋" w:eastAsia="仿宋" w:cs="仿宋"/>
          <w:spacing w:val="-15"/>
          <w:w w:val="98"/>
          <w:sz w:val="24"/>
          <w:szCs w:val="24"/>
        </w:rPr>
        <w:t>法定代表人:</w:t>
      </w:r>
      <w:r>
        <w:rPr>
          <w:rFonts w:ascii="仿宋" w:hAnsi="仿宋" w:eastAsia="仿宋" w:cs="仿宋"/>
          <w:spacing w:val="-15"/>
          <w:w w:val="98"/>
          <w:sz w:val="24"/>
          <w:szCs w:val="24"/>
          <w:u w:val="single"/>
        </w:rPr>
        <w:t xml:space="preserve">           </w:t>
      </w:r>
      <w:r>
        <w:rPr>
          <w:rFonts w:ascii="仿宋" w:hAnsi="仿宋" w:eastAsia="仿宋" w:cs="仿宋"/>
          <w:spacing w:val="-15"/>
          <w:w w:val="98"/>
          <w:sz w:val="24"/>
          <w:szCs w:val="24"/>
        </w:rPr>
        <w:t xml:space="preserve">(签名或盖章) </w:t>
      </w:r>
    </w:p>
    <w:p>
      <w:pPr>
        <w:spacing w:before="104" w:line="349" w:lineRule="auto"/>
        <w:ind w:right="928" w:firstLine="480" w:firstLineChars="200"/>
        <w:jc w:val="right"/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24"/>
        </w:rPr>
        <w:t>授权代表：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Cs/>
          <w:color w:val="auto"/>
          <w:sz w:val="24"/>
        </w:rPr>
        <w:t>（签字或盖章）</w:t>
      </w:r>
    </w:p>
    <w:p>
      <w:pPr>
        <w:spacing w:before="104" w:line="349" w:lineRule="auto"/>
        <w:ind w:right="928" w:firstLine="410" w:firstLineChars="200"/>
        <w:jc w:val="right"/>
        <w:rPr>
          <w:rFonts w:ascii="仿宋" w:hAnsi="仿宋" w:eastAsia="仿宋" w:cs="仿宋"/>
          <w:spacing w:val="-15"/>
          <w:w w:val="98"/>
          <w:sz w:val="24"/>
          <w:szCs w:val="24"/>
        </w:rPr>
      </w:pPr>
      <w:r>
        <w:rPr>
          <w:rFonts w:ascii="仿宋" w:hAnsi="仿宋" w:eastAsia="仿宋" w:cs="仿宋"/>
          <w:spacing w:val="-15"/>
          <w:w w:val="98"/>
          <w:sz w:val="24"/>
          <w:szCs w:val="24"/>
        </w:rPr>
        <w:t>年   月   日</w:t>
      </w:r>
    </w:p>
    <w:p>
      <w:pPr>
        <w:spacing w:before="104" w:line="349" w:lineRule="auto"/>
        <w:ind w:right="928" w:firstLine="410" w:firstLineChars="200"/>
        <w:rPr>
          <w:rFonts w:ascii="仿宋" w:hAnsi="仿宋" w:eastAsia="仿宋" w:cs="仿宋"/>
          <w:spacing w:val="-15"/>
          <w:w w:val="98"/>
          <w:sz w:val="24"/>
          <w:szCs w:val="24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注: 本委托书适用于法定代表人不亲自投标报价而委托代理人投标报价。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ectPr>
          <w:footerReference r:id="rId7" w:type="default"/>
          <w:pgSz w:w="11900" w:h="16830"/>
          <w:pgMar w:top="1430" w:right="1270" w:bottom="400" w:left="1539" w:header="0" w:footer="0" w:gutter="0"/>
          <w:cols w:space="720" w:num="1"/>
        </w:sectPr>
      </w:pPr>
    </w:p>
    <w:p>
      <w:pPr>
        <w:spacing w:before="104" w:line="222" w:lineRule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pacing w:val="12"/>
          <w:sz w:val="32"/>
          <w:szCs w:val="32"/>
          <w:lang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黑体" w:hAnsi="黑体" w:eastAsia="黑体" w:cs="黑体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承诺函</w:t>
      </w:r>
      <w:r>
        <w:rPr>
          <w:rFonts w:ascii="黑体" w:hAnsi="黑体" w:eastAsia="黑体" w:cs="黑体"/>
          <w:spacing w:val="12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(样式)</w:t>
      </w:r>
    </w:p>
    <w:p>
      <w:pPr>
        <w:spacing w:line="400" w:lineRule="exact"/>
        <w:jc w:val="center"/>
        <w:outlineLvl w:val="9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>
      <w:pPr>
        <w:spacing w:line="400" w:lineRule="exact"/>
        <w:jc w:val="both"/>
        <w:outlineLvl w:val="9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>
      <w:pPr>
        <w:spacing w:line="400" w:lineRule="exact"/>
        <w:jc w:val="center"/>
        <w:outlineLvl w:val="9"/>
        <w:rPr>
          <w:rFonts w:hint="eastAsia" w:ascii="仿宋" w:hAnsi="仿宋" w:eastAsia="仿宋" w:cs="仿宋"/>
          <w:color w:val="auto"/>
          <w:sz w:val="24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承诺函</w:t>
      </w:r>
    </w:p>
    <w:p>
      <w:pPr>
        <w:tabs>
          <w:tab w:val="left" w:pos="4695"/>
        </w:tabs>
        <w:spacing w:line="360" w:lineRule="auto"/>
        <w:outlineLvl w:val="9"/>
        <w:rPr>
          <w:rFonts w:hint="eastAsia" w:ascii="仿宋" w:hAnsi="仿宋" w:eastAsia="仿宋" w:cs="仿宋"/>
          <w:color w:val="auto"/>
          <w:sz w:val="24"/>
          <w:u w:val="single"/>
        </w:rPr>
      </w:pPr>
    </w:p>
    <w:p>
      <w:pPr>
        <w:tabs>
          <w:tab w:val="left" w:pos="4695"/>
        </w:tabs>
        <w:spacing w:line="360" w:lineRule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资中县农业农村局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名称）：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</w:p>
    <w:p>
      <w:pPr>
        <w:widowControl/>
        <w:spacing w:line="360" w:lineRule="auto"/>
        <w:ind w:firstLine="640" w:firstLineChars="200"/>
        <w:jc w:val="left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我单位作为本次采购项目的供应商，根据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文件要求，现郑重承诺如下：</w:t>
      </w:r>
    </w:p>
    <w:p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一、具备本项目规定的条件：</w:t>
      </w:r>
    </w:p>
    <w:p>
      <w:pPr>
        <w:widowControl/>
        <w:spacing w:line="360" w:lineRule="auto"/>
        <w:ind w:left="479" w:leftChars="228"/>
        <w:jc w:val="left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（一）具有独立承担民事责任的能力； </w:t>
      </w:r>
    </w:p>
    <w:p>
      <w:pPr>
        <w:widowControl/>
        <w:spacing w:line="360" w:lineRule="auto"/>
        <w:ind w:left="479" w:leftChars="228"/>
        <w:jc w:val="left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（二）具有良好的商业信誉和健全的财务会计制度；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widowControl/>
        <w:spacing w:line="360" w:lineRule="auto"/>
        <w:ind w:left="479" w:leftChars="228"/>
        <w:jc w:val="left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（三）具有履行合同所必需的设备和专业技术能力； </w:t>
      </w:r>
    </w:p>
    <w:p>
      <w:pPr>
        <w:widowControl/>
        <w:spacing w:line="360" w:lineRule="auto"/>
        <w:ind w:left="479" w:leftChars="228"/>
        <w:jc w:val="left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（四）有依法缴纳税收和社会保障资金的良好记录； </w:t>
      </w:r>
    </w:p>
    <w:p>
      <w:pPr>
        <w:widowControl/>
        <w:spacing w:line="360" w:lineRule="auto"/>
        <w:ind w:firstLine="640" w:firstLineChars="200"/>
        <w:jc w:val="left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（五）参加采购活动前三年内，在经营活动中没有重大违法记录；（公司成立不足三年的从成立之日起算）</w:t>
      </w:r>
    </w:p>
    <w:p>
      <w:pPr>
        <w:widowControl/>
        <w:spacing w:line="360" w:lineRule="auto"/>
        <w:ind w:firstLine="640" w:firstLineChars="200"/>
        <w:jc w:val="left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（六）法律、行政法规规定的其他条件；</w:t>
      </w:r>
    </w:p>
    <w:p>
      <w:pPr>
        <w:spacing w:line="360" w:lineRule="auto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本单位对上述承诺的内容事项真实性负责。如经查实上述承诺的内容事项存在虚假，我公司愿意接受以提供虚假材料谋取成交的法律责任。</w:t>
      </w:r>
    </w:p>
    <w:p>
      <w:pPr>
        <w:adjustRightInd w:val="0"/>
        <w:spacing w:line="360" w:lineRule="auto"/>
        <w:ind w:firstLine="566" w:firstLineChars="200"/>
        <w:jc w:val="both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w w:val="98"/>
          <w:sz w:val="32"/>
          <w:szCs w:val="32"/>
        </w:rPr>
        <w:t>报价人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（盖单位公章）</w:t>
      </w:r>
    </w:p>
    <w:p>
      <w:pPr>
        <w:adjustRightInd w:val="0"/>
        <w:spacing w:line="360" w:lineRule="auto"/>
        <w:jc w:val="center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法定代表人或授权代表（签字或者加盖个人名章）：</w:t>
      </w:r>
    </w:p>
    <w:p>
      <w:pPr>
        <w:adjustRightInd w:val="0"/>
        <w:spacing w:line="360" w:lineRule="auto"/>
        <w:jc w:val="center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adjustRightInd w:val="0"/>
        <w:spacing w:line="360" w:lineRule="auto"/>
        <w:jc w:val="center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         2024年  月  日           </w:t>
      </w:r>
    </w:p>
    <w:p>
      <w:pPr>
        <w:spacing w:before="111" w:line="222" w:lineRule="auto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黑体" w:hAnsi="黑体" w:eastAsia="黑体" w:cs="黑体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、报价表(样式)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10" w:line="218" w:lineRule="auto"/>
        <w:ind w:firstLine="3949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1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报价表</w:t>
      </w:r>
    </w:p>
    <w:p>
      <w:pPr>
        <w:spacing w:line="67" w:lineRule="exact"/>
        <w:rPr>
          <w:rFonts w:hint="eastAsia" w:ascii="仿宋" w:hAnsi="仿宋" w:eastAsia="仿宋" w:cs="仿宋"/>
        </w:rPr>
      </w:pPr>
    </w:p>
    <w:tbl>
      <w:tblPr>
        <w:tblStyle w:val="12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9"/>
        <w:gridCol w:w="2400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0" w:lineRule="auto"/>
              <w:ind w:firstLine="122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项目名称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19" w:lineRule="auto"/>
              <w:ind w:firstLine="204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金额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1" w:lineRule="auto"/>
              <w:ind w:firstLine="98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5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"/>
                <w:sz w:val="32"/>
                <w:szCs w:val="32"/>
                <w:lang w:val="en-US" w:eastAsia="zh-CN" w:bidi="ar"/>
              </w:rPr>
              <w:t>资中县2023年省级财政农业高质量发展专项资金——全国农产品质量安全省建设项目</w:t>
            </w:r>
          </w:p>
          <w:p>
            <w:pPr>
              <w:spacing w:before="94" w:line="422" w:lineRule="auto"/>
              <w:ind w:left="94"/>
              <w:rPr>
                <w:rFonts w:hint="eastAsia" w:ascii="仿宋" w:hAnsi="仿宋" w:eastAsia="仿宋" w:cs="仿宋"/>
                <w:sz w:val="29"/>
                <w:szCs w:val="29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9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19" w:lineRule="auto"/>
              <w:ind w:firstLine="74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金额合计: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spacing w:line="253" w:lineRule="auto"/>
        <w:rPr>
          <w:rFonts w:hint="eastAsia" w:ascii="仿宋" w:hAnsi="仿宋" w:eastAsia="仿宋" w:cs="仿宋"/>
          <w:sz w:val="21"/>
        </w:rPr>
      </w:pPr>
    </w:p>
    <w:p>
      <w:pPr>
        <w:spacing w:line="253" w:lineRule="auto"/>
        <w:rPr>
          <w:rFonts w:hint="eastAsia" w:ascii="仿宋" w:hAnsi="仿宋" w:eastAsia="仿宋" w:cs="仿宋"/>
          <w:sz w:val="21"/>
        </w:rPr>
      </w:pPr>
    </w:p>
    <w:p>
      <w:pPr>
        <w:spacing w:line="253" w:lineRule="auto"/>
        <w:rPr>
          <w:rFonts w:hint="eastAsia" w:ascii="仿宋" w:hAnsi="仿宋" w:eastAsia="仿宋" w:cs="仿宋"/>
          <w:sz w:val="21"/>
        </w:rPr>
      </w:pPr>
    </w:p>
    <w:p>
      <w:pPr>
        <w:spacing w:line="253" w:lineRule="auto"/>
        <w:rPr>
          <w:rFonts w:hint="eastAsia" w:ascii="仿宋" w:hAnsi="仿宋" w:eastAsia="仿宋" w:cs="仿宋"/>
          <w:sz w:val="21"/>
        </w:rPr>
      </w:pPr>
    </w:p>
    <w:p>
      <w:pPr>
        <w:spacing w:before="291" w:line="219" w:lineRule="auto"/>
        <w:ind w:firstLine="74"/>
        <w:rPr>
          <w:rFonts w:hint="eastAsia" w:ascii="仿宋" w:hAnsi="仿宋" w:eastAsia="仿宋" w:cs="仿宋"/>
          <w:sz w:val="30"/>
          <w:szCs w:val="30"/>
        </w:rPr>
      </w:pPr>
    </w:p>
    <w:p>
      <w:pPr>
        <w:spacing w:before="291" w:line="219" w:lineRule="auto"/>
        <w:ind w:firstLine="74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报价人:    (盖单位章)</w:t>
      </w:r>
    </w:p>
    <w:p>
      <w:pPr>
        <w:spacing w:before="291" w:line="219" w:lineRule="auto"/>
        <w:ind w:firstLine="74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年  月  日</w:t>
      </w:r>
    </w:p>
    <w:p>
      <w:pPr>
        <w:adjustRightInd w:val="0"/>
        <w:spacing w:line="360" w:lineRule="auto"/>
        <w:jc w:val="left"/>
        <w:outlineLvl w:val="9"/>
        <w:rPr>
          <w:rFonts w:hint="eastAsia" w:ascii="仿宋" w:hAnsi="仿宋" w:eastAsia="仿宋" w:cs="仿宋"/>
          <w:bCs/>
          <w:color w:val="auto"/>
          <w:sz w:val="24"/>
        </w:rPr>
      </w:pPr>
    </w:p>
    <w:p>
      <w:pPr>
        <w:spacing w:line="270" w:lineRule="auto"/>
        <w:rPr>
          <w:rFonts w:hint="eastAsia" w:ascii="仿宋" w:hAnsi="仿宋" w:eastAsia="仿宋" w:cs="仿宋"/>
          <w:sz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注: 本报价表可根据采购项目的不同增加相应的栏次和内容。</w:t>
      </w:r>
    </w:p>
    <w:sectPr>
      <w:footerReference r:id="rId9" w:type="default"/>
      <w:pgSz w:w="11900" w:h="16830"/>
      <w:pgMar w:top="1430" w:right="1425" w:bottom="1364" w:left="1494" w:header="0" w:footer="11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7895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exact"/>
      <w:ind w:firstLine="8150"/>
      <w:rPr>
        <w:rFonts w:ascii="仿宋" w:hAnsi="仿宋" w:eastAsia="仿宋" w:cs="仿宋"/>
        <w:sz w:val="33"/>
        <w:szCs w:val="33"/>
      </w:rPr>
    </w:pPr>
    <w:r>
      <w:rPr>
        <w:rFonts w:ascii="仿宋" w:hAnsi="仿宋" w:eastAsia="仿宋" w:cs="仿宋"/>
        <w:spacing w:val="-15"/>
        <w:w w:val="91"/>
        <w:position w:val="-4"/>
        <w:sz w:val="33"/>
        <w:szCs w:val="33"/>
      </w:rPr>
      <w:t>─9─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exact"/>
      <w:ind w:firstLine="8035"/>
      <w:rPr>
        <w:rFonts w:ascii="仿宋" w:hAnsi="仿宋" w:eastAsia="仿宋" w:cs="仿宋"/>
        <w:sz w:val="34"/>
        <w:szCs w:val="3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FmMjVmMTQ5MmU4ZjMzYWYxYjdjMmVlMjM3NjMzZDAifQ=="/>
  </w:docVars>
  <w:rsids>
    <w:rsidRoot w:val="00000000"/>
    <w:rsid w:val="0DFC18FF"/>
    <w:rsid w:val="0E3771A3"/>
    <w:rsid w:val="0F5F2145"/>
    <w:rsid w:val="17DC71DB"/>
    <w:rsid w:val="1D554B87"/>
    <w:rsid w:val="37824373"/>
    <w:rsid w:val="3AAE2D70"/>
    <w:rsid w:val="3CCA47F2"/>
    <w:rsid w:val="49521DF7"/>
    <w:rsid w:val="4F8362E4"/>
    <w:rsid w:val="593A7A3B"/>
    <w:rsid w:val="595736F1"/>
    <w:rsid w:val="63164E21"/>
    <w:rsid w:val="6B1940CB"/>
    <w:rsid w:val="6B3D425E"/>
    <w:rsid w:val="6C691082"/>
    <w:rsid w:val="6C863B49"/>
    <w:rsid w:val="6D667370"/>
    <w:rsid w:val="6EE3511C"/>
    <w:rsid w:val="732B6DE2"/>
    <w:rsid w:val="73AD7AA7"/>
    <w:rsid w:val="7BEB3862"/>
    <w:rsid w:val="7E52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2022-06-09T16:30:00Z</dcterms:created>
  <dc:creator>Kingsoft-PDF</dc:creator>
  <cp:keywords>62a1af9c2c4f1200151c46c0</cp:keywords>
  <cp:lastModifiedBy>练达</cp:lastModifiedBy>
  <cp:lastPrinted>2024-01-04T07:42:00Z</cp:lastPrinted>
  <dcterms:modified xsi:type="dcterms:W3CDTF">2024-01-05T00:54:49Z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2022-06-09T16:30:42Z</vt:filetime>
  </property>
  <property fmtid="{D5CDD505-2E9C-101B-9397-08002B2CF9AE}" pid="4" name="KSOProductBuildVer">
    <vt:lpwstr>2052-12.1.0.15990</vt:lpwstr>
  </property>
  <property fmtid="{D5CDD505-2E9C-101B-9397-08002B2CF9AE}" pid="5" name="ICV">
    <vt:lpwstr>32210241000F4FA498BE9E602B0C0E00_13</vt:lpwstr>
  </property>
</Properties>
</file>